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F3" w:rsidRDefault="001D56F3" w:rsidP="00D31D50">
      <w:pPr>
        <w:spacing w:line="220" w:lineRule="atLeast"/>
      </w:pPr>
      <w:r>
        <w:rPr>
          <w:rFonts w:hint="eastAsia"/>
        </w:rPr>
        <w:t>这些都可以看作是一个数据结构，通过指针（任务控制块）进行访问</w:t>
      </w:r>
    </w:p>
    <w:p w:rsidR="00246211" w:rsidRDefault="00246211" w:rsidP="00D31D50">
      <w:pPr>
        <w:spacing w:line="220" w:lineRule="atLeast"/>
        <w:rPr>
          <w:rFonts w:hint="eastAsia"/>
        </w:rPr>
      </w:pPr>
      <w:r>
        <w:rPr>
          <w:rFonts w:hint="eastAsia"/>
        </w:rPr>
        <w:t>二值信号量</w:t>
      </w:r>
    </w:p>
    <w:p w:rsidR="000A375C" w:rsidRDefault="000A375C" w:rsidP="00D31D50">
      <w:pPr>
        <w:spacing w:line="220" w:lineRule="atLeast"/>
      </w:pPr>
    </w:p>
    <w:p w:rsidR="00246211" w:rsidRDefault="00246211" w:rsidP="00D31D50">
      <w:pPr>
        <w:spacing w:line="220" w:lineRule="atLeast"/>
      </w:pPr>
      <w:r>
        <w:rPr>
          <w:rFonts w:hint="eastAsia"/>
        </w:rPr>
        <w:t>可以看作是一个只有一个消息的消息队列（类似一一个结构体</w:t>
      </w:r>
      <w:r>
        <w:rPr>
          <w:rFonts w:hint="eastAsia"/>
        </w:rPr>
        <w:t>+</w:t>
      </w:r>
      <w:r>
        <w:rPr>
          <w:rFonts w:hint="eastAsia"/>
        </w:rPr>
        <w:t>链表的），这个信号量只有两种状态，一种是空，一种是满的状态，也就是</w:t>
      </w:r>
      <w:r>
        <w:rPr>
          <w:rFonts w:hint="eastAsia"/>
        </w:rPr>
        <w:t>0</w:t>
      </w:r>
      <w:r>
        <w:rPr>
          <w:rFonts w:hint="eastAsia"/>
        </w:rPr>
        <w:t>和</w:t>
      </w:r>
      <w:r>
        <w:rPr>
          <w:rFonts w:hint="eastAsia"/>
        </w:rPr>
        <w:t>1</w:t>
      </w:r>
    </w:p>
    <w:p w:rsidR="00246211" w:rsidRDefault="00246211" w:rsidP="00D31D50">
      <w:pPr>
        <w:spacing w:line="220" w:lineRule="atLeast"/>
      </w:pPr>
      <w:r>
        <w:rPr>
          <w:rFonts w:hint="eastAsia"/>
        </w:rPr>
        <w:t>在创建的时候是空的，当任务</w:t>
      </w:r>
      <w:r>
        <w:rPr>
          <w:rFonts w:hint="eastAsia"/>
        </w:rPr>
        <w:t>1</w:t>
      </w:r>
      <w:r>
        <w:rPr>
          <w:rFonts w:hint="eastAsia"/>
        </w:rPr>
        <w:t>获取到这个信号量的时候，就会进入阻塞状态，如果存在一个任务</w:t>
      </w:r>
      <w:r>
        <w:rPr>
          <w:rFonts w:hint="eastAsia"/>
        </w:rPr>
        <w:t>2</w:t>
      </w:r>
      <w:r>
        <w:rPr>
          <w:rFonts w:hint="eastAsia"/>
        </w:rPr>
        <w:t>，在某种条件下，将这个信号量进行释放，那么这个任务</w:t>
      </w:r>
      <w:r>
        <w:rPr>
          <w:rFonts w:hint="eastAsia"/>
        </w:rPr>
        <w:t>1</w:t>
      </w:r>
      <w:r>
        <w:rPr>
          <w:rFonts w:hint="eastAsia"/>
        </w:rPr>
        <w:t>就会进入就绪态，如果优先级为最高，那么就会进入运行态，由于没有优先级继承，一般是用来进行任务与任务之间，中断与中断之间的同步</w:t>
      </w:r>
    </w:p>
    <w:p w:rsidR="00246211" w:rsidRDefault="00246211" w:rsidP="00D31D50">
      <w:pPr>
        <w:spacing w:line="220" w:lineRule="atLeast"/>
      </w:pPr>
      <w:r>
        <w:rPr>
          <w:rFonts w:hint="eastAsia"/>
          <w:noProof/>
        </w:rPr>
        <w:drawing>
          <wp:inline distT="0" distB="0" distL="0" distR="0">
            <wp:extent cx="5274310" cy="2013916"/>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74310" cy="2013916"/>
                    </a:xfrm>
                    <a:prstGeom prst="rect">
                      <a:avLst/>
                    </a:prstGeom>
                    <a:noFill/>
                    <a:ln w="9525">
                      <a:noFill/>
                      <a:miter lim="800000"/>
                      <a:headEnd/>
                      <a:tailEnd/>
                    </a:ln>
                  </pic:spPr>
                </pic:pic>
              </a:graphicData>
            </a:graphic>
          </wp:inline>
        </w:drawing>
      </w:r>
    </w:p>
    <w:p w:rsidR="00F657AA" w:rsidRDefault="00F657AA" w:rsidP="00D31D50">
      <w:pPr>
        <w:spacing w:line="220" w:lineRule="atLeast"/>
      </w:pPr>
      <w:r>
        <w:rPr>
          <w:rFonts w:hint="eastAsia"/>
        </w:rPr>
        <w:t>二值信号量的应用</w:t>
      </w:r>
    </w:p>
    <w:p w:rsidR="00F657AA" w:rsidRDefault="00F657AA" w:rsidP="00D31D50">
      <w:pPr>
        <w:spacing w:line="220" w:lineRule="atLeast"/>
      </w:pPr>
      <w:r>
        <w:rPr>
          <w:rFonts w:hint="eastAsia"/>
        </w:rPr>
        <w:t>一般是情况下：任务中不断轮询这个标志，当标志置一的时候，开始执行对应的功能</w:t>
      </w:r>
    </w:p>
    <w:p w:rsidR="00F657AA" w:rsidRDefault="00F657AA" w:rsidP="00D31D50">
      <w:pPr>
        <w:spacing w:line="220" w:lineRule="atLeast"/>
      </w:pPr>
      <w:r>
        <w:rPr>
          <w:rFonts w:hint="eastAsia"/>
        </w:rPr>
        <w:t>，这种情况会占用</w:t>
      </w:r>
      <w:proofErr w:type="spellStart"/>
      <w:r>
        <w:rPr>
          <w:rFonts w:hint="eastAsia"/>
        </w:rPr>
        <w:t>cpu</w:t>
      </w:r>
      <w:proofErr w:type="spellEnd"/>
      <w:r>
        <w:rPr>
          <w:rFonts w:hint="eastAsia"/>
        </w:rPr>
        <w:t>的时间，进行轮询标志</w:t>
      </w:r>
    </w:p>
    <w:p w:rsidR="00F657AA" w:rsidRDefault="001D56F3" w:rsidP="00D31D50">
      <w:pPr>
        <w:spacing w:line="220" w:lineRule="atLeast"/>
      </w:pPr>
      <w:r>
        <w:rPr>
          <w:rFonts w:hint="eastAsia"/>
        </w:rPr>
        <w:t>二般情况下：任务获取信号量，然后阻塞</w:t>
      </w:r>
      <w:r w:rsidR="00F657AA">
        <w:rPr>
          <w:rFonts w:hint="eastAsia"/>
        </w:rPr>
        <w:t>（不占用</w:t>
      </w:r>
      <w:proofErr w:type="spellStart"/>
      <w:r w:rsidR="00F657AA">
        <w:rPr>
          <w:rFonts w:hint="eastAsia"/>
        </w:rPr>
        <w:t>cpu</w:t>
      </w:r>
      <w:proofErr w:type="spellEnd"/>
      <w:r w:rsidR="00F657AA">
        <w:rPr>
          <w:rFonts w:hint="eastAsia"/>
        </w:rPr>
        <w:t>），等待中断</w:t>
      </w:r>
      <w:r w:rsidR="00F657AA">
        <w:rPr>
          <w:rFonts w:hint="eastAsia"/>
        </w:rPr>
        <w:t>/</w:t>
      </w:r>
      <w:r>
        <w:rPr>
          <w:rFonts w:hint="eastAsia"/>
        </w:rPr>
        <w:t>任务释放该信号量，将该信号量从阻塞</w:t>
      </w:r>
      <w:r w:rsidR="00F657AA">
        <w:rPr>
          <w:rFonts w:hint="eastAsia"/>
        </w:rPr>
        <w:t>态恢复。</w:t>
      </w:r>
    </w:p>
    <w:p w:rsidR="00F657AA" w:rsidRDefault="00F657AA" w:rsidP="00D31D50">
      <w:pPr>
        <w:spacing w:line="220" w:lineRule="atLeast"/>
      </w:pPr>
      <w:r>
        <w:rPr>
          <w:rFonts w:hint="eastAsia"/>
        </w:rPr>
        <w:t>例如：温湿度的获取与刷星到显示屏上</w:t>
      </w:r>
    </w:p>
    <w:p w:rsidR="00F657AA" w:rsidRDefault="00F657AA" w:rsidP="00D31D50">
      <w:pPr>
        <w:spacing w:line="220" w:lineRule="atLeast"/>
      </w:pPr>
      <w:r>
        <w:rPr>
          <w:rFonts w:hint="eastAsia"/>
        </w:rPr>
        <w:t>裸机：采集数据，刷新显示屏</w:t>
      </w:r>
    </w:p>
    <w:p w:rsidR="00F657AA" w:rsidRDefault="00F657AA" w:rsidP="00D31D50">
      <w:pPr>
        <w:spacing w:line="220" w:lineRule="atLeast"/>
      </w:pPr>
      <w:r>
        <w:rPr>
          <w:rFonts w:hint="eastAsia"/>
        </w:rPr>
        <w:t>RTOS</w:t>
      </w:r>
      <w:r>
        <w:rPr>
          <w:rFonts w:hint="eastAsia"/>
        </w:rPr>
        <w:t>：由于可以多任务，这两件事情可以同时做，但是这就会造成一个问题，那就是如果采集是</w:t>
      </w:r>
      <w:r>
        <w:rPr>
          <w:rFonts w:hint="eastAsia"/>
        </w:rPr>
        <w:t>1s</w:t>
      </w:r>
      <w:r>
        <w:rPr>
          <w:rFonts w:hint="eastAsia"/>
        </w:rPr>
        <w:t>一次，刷新</w:t>
      </w:r>
      <w:r>
        <w:rPr>
          <w:rFonts w:hint="eastAsia"/>
        </w:rPr>
        <w:t>100ms</w:t>
      </w:r>
      <w:r>
        <w:rPr>
          <w:rFonts w:hint="eastAsia"/>
        </w:rPr>
        <w:t>一次，就会造成资源浪费，利用这个二值信号量，挂起任务，可以节省</w:t>
      </w:r>
    </w:p>
    <w:p w:rsidR="00F657AA" w:rsidRDefault="00F657AA" w:rsidP="00D31D50">
      <w:pPr>
        <w:spacing w:line="220" w:lineRule="atLeast"/>
      </w:pPr>
      <w:r>
        <w:rPr>
          <w:rFonts w:hint="eastAsia"/>
        </w:rPr>
        <w:t>在或者是串口接收数据，不需要一直判断接收，在没接收到数据的时候任务挂起，接收到就任务恢复</w:t>
      </w:r>
    </w:p>
    <w:p w:rsidR="00F657AA" w:rsidRDefault="001D56F3" w:rsidP="00D31D50">
      <w:pPr>
        <w:spacing w:line="220" w:lineRule="atLeast"/>
      </w:pPr>
      <w:r>
        <w:rPr>
          <w:rFonts w:hint="eastAsia"/>
        </w:rPr>
        <w:lastRenderedPageBreak/>
        <w:t>总而言之，就是阻塞</w:t>
      </w:r>
      <w:r w:rsidR="00F657AA">
        <w:rPr>
          <w:rFonts w:hint="eastAsia"/>
        </w:rPr>
        <w:t>，然后恢复</w:t>
      </w:r>
      <w:r w:rsidR="00C16A80">
        <w:rPr>
          <w:rFonts w:hint="eastAsia"/>
        </w:rPr>
        <w:t>，</w:t>
      </w:r>
    </w:p>
    <w:p w:rsidR="0020549B" w:rsidRDefault="0020549B" w:rsidP="00D31D50">
      <w:pPr>
        <w:spacing w:line="220" w:lineRule="atLeast"/>
      </w:pPr>
    </w:p>
    <w:p w:rsidR="00246211" w:rsidRDefault="00246211" w:rsidP="00D31D50">
      <w:pPr>
        <w:spacing w:line="220" w:lineRule="atLeast"/>
      </w:pPr>
      <w:r>
        <w:rPr>
          <w:rFonts w:hint="eastAsia"/>
        </w:rPr>
        <w:t>互斥量</w:t>
      </w:r>
    </w:p>
    <w:p w:rsidR="00246211" w:rsidRDefault="00246211" w:rsidP="00D31D50">
      <w:pPr>
        <w:spacing w:line="220" w:lineRule="atLeast"/>
      </w:pPr>
      <w:r>
        <w:rPr>
          <w:rFonts w:hint="eastAsia"/>
        </w:rPr>
        <w:t>特殊的二值信号量，在创建的时候是是满的状态，当任务</w:t>
      </w:r>
      <w:r>
        <w:rPr>
          <w:rFonts w:hint="eastAsia"/>
        </w:rPr>
        <w:t>1</w:t>
      </w:r>
      <w:r>
        <w:rPr>
          <w:rFonts w:hint="eastAsia"/>
        </w:rPr>
        <w:t>获取到这个信号量的时候，就会将这个信号量设置为空，这样，其他的任务在需要使用这个临界资源的时候，就会进入阻塞态</w:t>
      </w:r>
      <w:r w:rsidR="00F657AA">
        <w:rPr>
          <w:rFonts w:hint="eastAsia"/>
        </w:rPr>
        <w:t>，从而保证了临界资源的安全</w:t>
      </w:r>
      <w:r w:rsidR="00C16A80">
        <w:rPr>
          <w:rFonts w:hint="eastAsia"/>
        </w:rPr>
        <w:t>，对任务拥有所有权，独占</w:t>
      </w:r>
    </w:p>
    <w:p w:rsidR="00F657AA" w:rsidRDefault="00F657AA" w:rsidP="00D31D50">
      <w:pPr>
        <w:spacing w:line="220" w:lineRule="atLeast"/>
      </w:pPr>
      <w:r>
        <w:rPr>
          <w:rFonts w:hint="eastAsia"/>
        </w:rPr>
        <w:t>可以说，大多时候，信号量就是给一个资源做个标记，信号量表示了该临界资源的占用情况</w:t>
      </w:r>
    </w:p>
    <w:p w:rsidR="00C16A80" w:rsidRDefault="00C16A80" w:rsidP="00D31D50">
      <w:pPr>
        <w:spacing w:line="220" w:lineRule="atLeast"/>
      </w:pPr>
      <w:r>
        <w:rPr>
          <w:rFonts w:hint="eastAsia"/>
        </w:rPr>
        <w:t>互斥量有两个状态：</w:t>
      </w:r>
    </w:p>
    <w:p w:rsidR="00C16A80" w:rsidRDefault="00C16A80" w:rsidP="00D31D50">
      <w:pPr>
        <w:spacing w:line="220" w:lineRule="atLeast"/>
      </w:pPr>
      <w:r>
        <w:rPr>
          <w:rFonts w:hint="eastAsia"/>
        </w:rPr>
        <w:t>一个是开锁：在任务释放的时候，失去所有权</w:t>
      </w:r>
    </w:p>
    <w:p w:rsidR="00C16A80" w:rsidRDefault="00C16A80" w:rsidP="00D31D50">
      <w:pPr>
        <w:spacing w:line="220" w:lineRule="atLeast"/>
      </w:pPr>
      <w:r>
        <w:rPr>
          <w:rFonts w:hint="eastAsia"/>
        </w:rPr>
        <w:t>一个是解锁：在任务持有的时候，得到所有权</w:t>
      </w:r>
    </w:p>
    <w:p w:rsidR="00C16A80" w:rsidRDefault="00C16A80" w:rsidP="00D31D50">
      <w:pPr>
        <w:spacing w:line="220" w:lineRule="atLeast"/>
      </w:pPr>
      <w:r>
        <w:rPr>
          <w:rFonts w:hint="eastAsia"/>
        </w:rPr>
        <w:t>优先级继承：暂时提高当前优先级的低的任务和所有等待该资源的任务中最高优先级持平，也就是继承了，可以防止中间优先级，抢占了高优先级的时间，或者说是，让高优先级的任务等待的时间尽可能短</w:t>
      </w:r>
    </w:p>
    <w:p w:rsidR="00C16A80" w:rsidRDefault="00C16A80" w:rsidP="00D31D50">
      <w:pPr>
        <w:spacing w:line="220" w:lineRule="atLeast"/>
      </w:pPr>
      <w:r>
        <w:rPr>
          <w:rFonts w:hint="eastAsia"/>
        </w:rPr>
        <w:t>举个例子：</w:t>
      </w:r>
    </w:p>
    <w:p w:rsidR="00C16A80" w:rsidRDefault="00C16A80" w:rsidP="00D31D50">
      <w:pPr>
        <w:spacing w:line="220" w:lineRule="atLeast"/>
      </w:pPr>
      <w:r>
        <w:rPr>
          <w:rFonts w:hint="eastAsia"/>
        </w:rPr>
        <w:t>三个任务：</w:t>
      </w:r>
    </w:p>
    <w:p w:rsidR="00C16A80" w:rsidRDefault="00C16A80" w:rsidP="00D31D50">
      <w:pPr>
        <w:spacing w:line="220" w:lineRule="atLeast"/>
      </w:pPr>
      <w:r>
        <w:rPr>
          <w:rFonts w:hint="eastAsia"/>
        </w:rPr>
        <w:t xml:space="preserve">H </w:t>
      </w:r>
      <w:r>
        <w:rPr>
          <w:rFonts w:hint="eastAsia"/>
        </w:rPr>
        <w:tab/>
      </w:r>
      <w:r>
        <w:rPr>
          <w:rFonts w:hint="eastAsia"/>
        </w:rPr>
        <w:tab/>
        <w:t>M</w:t>
      </w:r>
      <w:r>
        <w:rPr>
          <w:rFonts w:hint="eastAsia"/>
        </w:rPr>
        <w:tab/>
      </w:r>
      <w:r>
        <w:rPr>
          <w:rFonts w:hint="eastAsia"/>
        </w:rPr>
        <w:tab/>
      </w:r>
      <w:r>
        <w:rPr>
          <w:rFonts w:hint="eastAsia"/>
        </w:rPr>
        <w:tab/>
        <w:t xml:space="preserve"> L</w:t>
      </w:r>
    </w:p>
    <w:p w:rsidR="00C16A80" w:rsidRDefault="00C16A80" w:rsidP="00D31D50">
      <w:pPr>
        <w:spacing w:line="220" w:lineRule="atLeast"/>
      </w:pPr>
      <w:r>
        <w:rPr>
          <w:rFonts w:hint="eastAsia"/>
        </w:rPr>
        <w:t>H</w:t>
      </w:r>
      <w:r>
        <w:rPr>
          <w:rFonts w:hint="eastAsia"/>
        </w:rPr>
        <w:t>和</w:t>
      </w:r>
      <w:r>
        <w:rPr>
          <w:rFonts w:hint="eastAsia"/>
        </w:rPr>
        <w:t xml:space="preserve">I </w:t>
      </w:r>
      <w:r>
        <w:rPr>
          <w:rFonts w:hint="eastAsia"/>
        </w:rPr>
        <w:t>都要使用唯一的一个硬件资源，低优先级的</w:t>
      </w:r>
      <w:r>
        <w:rPr>
          <w:rFonts w:hint="eastAsia"/>
        </w:rPr>
        <w:t>I</w:t>
      </w:r>
      <w:r>
        <w:rPr>
          <w:rFonts w:hint="eastAsia"/>
        </w:rPr>
        <w:t>先使用了这个资源，</w:t>
      </w:r>
      <w:r>
        <w:rPr>
          <w:rFonts w:hint="eastAsia"/>
        </w:rPr>
        <w:t>I</w:t>
      </w:r>
      <w:r>
        <w:rPr>
          <w:rFonts w:hint="eastAsia"/>
        </w:rPr>
        <w:t>独占这个资源，那么高优先级的</w:t>
      </w:r>
      <w:r>
        <w:rPr>
          <w:rFonts w:hint="eastAsia"/>
        </w:rPr>
        <w:t>H,</w:t>
      </w:r>
      <w:r>
        <w:rPr>
          <w:rFonts w:hint="eastAsia"/>
        </w:rPr>
        <w:t>就要进行等待，此时，在</w:t>
      </w:r>
      <w:r>
        <w:rPr>
          <w:rFonts w:hint="eastAsia"/>
        </w:rPr>
        <w:t>I</w:t>
      </w:r>
      <w:r>
        <w:rPr>
          <w:rFonts w:hint="eastAsia"/>
        </w:rPr>
        <w:t>运行过程中，</w:t>
      </w:r>
      <w:r>
        <w:rPr>
          <w:rFonts w:hint="eastAsia"/>
        </w:rPr>
        <w:t>M</w:t>
      </w:r>
      <w:r>
        <w:rPr>
          <w:rFonts w:hint="eastAsia"/>
        </w:rPr>
        <w:t>被激活了，</w:t>
      </w:r>
      <w:r>
        <w:rPr>
          <w:rFonts w:hint="eastAsia"/>
        </w:rPr>
        <w:t>M</w:t>
      </w:r>
      <w:r>
        <w:rPr>
          <w:rFonts w:hint="eastAsia"/>
        </w:rPr>
        <w:t>的优先级高于</w:t>
      </w:r>
      <w:r>
        <w:rPr>
          <w:rFonts w:hint="eastAsia"/>
        </w:rPr>
        <w:t>I</w:t>
      </w:r>
      <w:r>
        <w:rPr>
          <w:rFonts w:hint="eastAsia"/>
        </w:rPr>
        <w:t>的优先级，就抢走了</w:t>
      </w:r>
      <w:r>
        <w:rPr>
          <w:rFonts w:hint="eastAsia"/>
        </w:rPr>
        <w:t>I</w:t>
      </w:r>
      <w:r>
        <w:rPr>
          <w:rFonts w:hint="eastAsia"/>
        </w:rPr>
        <w:t>的</w:t>
      </w:r>
      <w:proofErr w:type="spellStart"/>
      <w:r>
        <w:rPr>
          <w:rFonts w:hint="eastAsia"/>
        </w:rPr>
        <w:t>cpu</w:t>
      </w:r>
      <w:proofErr w:type="spellEnd"/>
      <w:r>
        <w:rPr>
          <w:rFonts w:hint="eastAsia"/>
        </w:rPr>
        <w:t>，</w:t>
      </w:r>
      <w:r>
        <w:rPr>
          <w:rFonts w:hint="eastAsia"/>
        </w:rPr>
        <w:t>I</w:t>
      </w:r>
      <w:r>
        <w:rPr>
          <w:rFonts w:hint="eastAsia"/>
        </w:rPr>
        <w:t>就只能等待</w:t>
      </w:r>
      <w:r>
        <w:rPr>
          <w:rFonts w:hint="eastAsia"/>
        </w:rPr>
        <w:t>M</w:t>
      </w:r>
      <w:r>
        <w:rPr>
          <w:rFonts w:hint="eastAsia"/>
        </w:rPr>
        <w:t>使用完，</w:t>
      </w:r>
      <w:r>
        <w:rPr>
          <w:rFonts w:hint="eastAsia"/>
        </w:rPr>
        <w:t>M</w:t>
      </w:r>
      <w:r>
        <w:rPr>
          <w:rFonts w:hint="eastAsia"/>
        </w:rPr>
        <w:t>使用完之后，</w:t>
      </w:r>
      <w:r>
        <w:rPr>
          <w:rFonts w:hint="eastAsia"/>
        </w:rPr>
        <w:t>I</w:t>
      </w:r>
      <w:r>
        <w:rPr>
          <w:rFonts w:hint="eastAsia"/>
        </w:rPr>
        <w:t>才能接着使用</w:t>
      </w:r>
      <w:proofErr w:type="spellStart"/>
      <w:r>
        <w:rPr>
          <w:rFonts w:hint="eastAsia"/>
        </w:rPr>
        <w:t>cpu</w:t>
      </w:r>
      <w:proofErr w:type="spellEnd"/>
      <w:r>
        <w:rPr>
          <w:rFonts w:hint="eastAsia"/>
        </w:rPr>
        <w:t>，然后</w:t>
      </w:r>
      <w:r>
        <w:rPr>
          <w:rFonts w:hint="eastAsia"/>
        </w:rPr>
        <w:t>I</w:t>
      </w:r>
      <w:r>
        <w:rPr>
          <w:rFonts w:hint="eastAsia"/>
        </w:rPr>
        <w:t>结束，</w:t>
      </w:r>
      <w:r>
        <w:rPr>
          <w:rFonts w:hint="eastAsia"/>
        </w:rPr>
        <w:t>H</w:t>
      </w:r>
      <w:r>
        <w:rPr>
          <w:rFonts w:hint="eastAsia"/>
        </w:rPr>
        <w:t>得到了硬件资源，开始执行</w:t>
      </w:r>
    </w:p>
    <w:p w:rsidR="00C16A80" w:rsidRDefault="00C16A80" w:rsidP="00D31D50">
      <w:pPr>
        <w:spacing w:line="220" w:lineRule="atLeast"/>
      </w:pPr>
      <w:r>
        <w:rPr>
          <w:rFonts w:hint="eastAsia"/>
        </w:rPr>
        <w:t>此时</w:t>
      </w:r>
      <w:r>
        <w:rPr>
          <w:rFonts w:hint="eastAsia"/>
        </w:rPr>
        <w:t>H</w:t>
      </w:r>
      <w:r>
        <w:rPr>
          <w:rFonts w:hint="eastAsia"/>
        </w:rPr>
        <w:t>的等待时间是</w:t>
      </w:r>
      <w:r>
        <w:rPr>
          <w:rFonts w:hint="eastAsia"/>
        </w:rPr>
        <w:t>=L+M</w:t>
      </w:r>
    </w:p>
    <w:p w:rsidR="00C16A80" w:rsidRDefault="00C16A80" w:rsidP="00D31D50">
      <w:pPr>
        <w:spacing w:line="220" w:lineRule="atLeast"/>
      </w:pPr>
      <w:r>
        <w:rPr>
          <w:rFonts w:hint="eastAsia"/>
        </w:rPr>
        <w:t>如果采用了优先级继承</w:t>
      </w:r>
    </w:p>
    <w:p w:rsidR="00C16A80" w:rsidRDefault="00C16A80" w:rsidP="00D31D50">
      <w:pPr>
        <w:spacing w:line="220" w:lineRule="atLeast"/>
      </w:pPr>
      <w:r>
        <w:rPr>
          <w:rFonts w:hint="eastAsia"/>
        </w:rPr>
        <w:t>那么在一开始，</w:t>
      </w:r>
      <w:r>
        <w:rPr>
          <w:rFonts w:hint="eastAsia"/>
        </w:rPr>
        <w:t>L</w:t>
      </w:r>
      <w:r>
        <w:rPr>
          <w:rFonts w:hint="eastAsia"/>
        </w:rPr>
        <w:t>的优先级就会被系统升级到</w:t>
      </w:r>
      <w:r>
        <w:rPr>
          <w:rFonts w:hint="eastAsia"/>
        </w:rPr>
        <w:t>H</w:t>
      </w:r>
      <w:r>
        <w:rPr>
          <w:rFonts w:hint="eastAsia"/>
        </w:rPr>
        <w:t>，</w:t>
      </w:r>
      <w:r w:rsidR="009E3781">
        <w:rPr>
          <w:rFonts w:hint="eastAsia"/>
        </w:rPr>
        <w:t>变成了</w:t>
      </w:r>
      <w:r w:rsidR="009E3781">
        <w:rPr>
          <w:rFonts w:hint="eastAsia"/>
        </w:rPr>
        <w:t>L</w:t>
      </w:r>
      <w:r w:rsidR="009E3781">
        <w:rPr>
          <w:rFonts w:hint="eastAsia"/>
        </w:rPr>
        <w:t>（</w:t>
      </w:r>
      <w:r w:rsidR="009E3781">
        <w:rPr>
          <w:rFonts w:hint="eastAsia"/>
        </w:rPr>
        <w:t>h</w:t>
      </w:r>
      <w:r w:rsidR="009E3781">
        <w:rPr>
          <w:rFonts w:hint="eastAsia"/>
        </w:rPr>
        <w:t>）</w:t>
      </w:r>
      <w:r>
        <w:rPr>
          <w:rFonts w:hint="eastAsia"/>
        </w:rPr>
        <w:t>当</w:t>
      </w:r>
      <w:r>
        <w:rPr>
          <w:rFonts w:hint="eastAsia"/>
        </w:rPr>
        <w:t>M</w:t>
      </w:r>
      <w:r>
        <w:rPr>
          <w:rFonts w:hint="eastAsia"/>
        </w:rPr>
        <w:t>被唤醒之后，由于优先级等级不够，抢不了</w:t>
      </w:r>
      <w:proofErr w:type="spellStart"/>
      <w:r>
        <w:rPr>
          <w:rFonts w:hint="eastAsia"/>
        </w:rPr>
        <w:t>cpu</w:t>
      </w:r>
      <w:proofErr w:type="spellEnd"/>
      <w:r>
        <w:rPr>
          <w:rFonts w:hint="eastAsia"/>
        </w:rPr>
        <w:t>，</w:t>
      </w:r>
      <w:r w:rsidR="009E3781">
        <w:rPr>
          <w:rFonts w:hint="eastAsia"/>
        </w:rPr>
        <w:t>那就等</w:t>
      </w:r>
      <w:r w:rsidR="009E3781">
        <w:rPr>
          <w:rFonts w:hint="eastAsia"/>
        </w:rPr>
        <w:t>L</w:t>
      </w:r>
      <w:r w:rsidR="009E3781">
        <w:rPr>
          <w:rFonts w:hint="eastAsia"/>
        </w:rPr>
        <w:t>（</w:t>
      </w:r>
      <w:r w:rsidR="009E3781">
        <w:rPr>
          <w:rFonts w:hint="eastAsia"/>
        </w:rPr>
        <w:t>h</w:t>
      </w:r>
      <w:r w:rsidR="009E3781">
        <w:rPr>
          <w:rFonts w:hint="eastAsia"/>
        </w:rPr>
        <w:t>）运行完，然后到了真正的</w:t>
      </w:r>
      <w:r w:rsidR="009E3781">
        <w:rPr>
          <w:rFonts w:hint="eastAsia"/>
        </w:rPr>
        <w:t>H</w:t>
      </w:r>
      <w:r w:rsidR="009E3781">
        <w:rPr>
          <w:rFonts w:hint="eastAsia"/>
        </w:rPr>
        <w:t>任务，结束后才到</w:t>
      </w:r>
      <w:r w:rsidR="009E3781">
        <w:rPr>
          <w:rFonts w:hint="eastAsia"/>
        </w:rPr>
        <w:t>M</w:t>
      </w:r>
    </w:p>
    <w:p w:rsidR="009E3781" w:rsidRDefault="009E3781" w:rsidP="00D31D50">
      <w:pPr>
        <w:spacing w:line="220" w:lineRule="atLeast"/>
      </w:pPr>
      <w:r>
        <w:rPr>
          <w:rFonts w:hint="eastAsia"/>
        </w:rPr>
        <w:t>此时</w:t>
      </w:r>
      <w:r>
        <w:rPr>
          <w:rFonts w:hint="eastAsia"/>
        </w:rPr>
        <w:t>H</w:t>
      </w:r>
      <w:r>
        <w:rPr>
          <w:rFonts w:hint="eastAsia"/>
        </w:rPr>
        <w:t>的等待时间就是</w:t>
      </w:r>
      <w:r>
        <w:rPr>
          <w:rFonts w:hint="eastAsia"/>
        </w:rPr>
        <w:t>=L</w:t>
      </w:r>
    </w:p>
    <w:p w:rsidR="009E3781" w:rsidRDefault="009E3781" w:rsidP="00D31D50">
      <w:pPr>
        <w:spacing w:line="220" w:lineRule="atLeast"/>
      </w:pPr>
      <w:r>
        <w:rPr>
          <w:rFonts w:hint="eastAsia"/>
        </w:rPr>
        <w:t>常见的应用就是：硬件资源少，采用互斥量保护临界资源。</w:t>
      </w:r>
    </w:p>
    <w:p w:rsidR="0020549B" w:rsidRDefault="0020549B" w:rsidP="00D31D50">
      <w:pPr>
        <w:spacing w:line="220" w:lineRule="atLeast"/>
      </w:pPr>
      <w:r>
        <w:rPr>
          <w:rFonts w:hint="eastAsia"/>
        </w:rPr>
        <w:lastRenderedPageBreak/>
        <w:t>二值信号量和互斥信号量都是对资源进行拥有独占</w:t>
      </w:r>
    </w:p>
    <w:p w:rsidR="0020549B" w:rsidRDefault="0020549B" w:rsidP="00D31D50">
      <w:pPr>
        <w:spacing w:line="220" w:lineRule="atLeast"/>
      </w:pPr>
      <w:r>
        <w:rPr>
          <w:rFonts w:hint="eastAsia"/>
        </w:rPr>
        <w:t>递归互斥量</w:t>
      </w:r>
    </w:p>
    <w:p w:rsidR="0020549B" w:rsidRDefault="0020549B" w:rsidP="00D31D50">
      <w:pPr>
        <w:spacing w:line="220" w:lineRule="atLeast"/>
      </w:pPr>
      <w:r>
        <w:rPr>
          <w:rFonts w:hint="eastAsia"/>
        </w:rPr>
        <w:t>和互斥量差不多，就是多了：一个任务如果拥有对着量的所有权，那么就会就可以一直重复访问，不要再排队，</w:t>
      </w:r>
      <w:r w:rsidR="0058214D">
        <w:rPr>
          <w:rFonts w:hint="eastAsia"/>
        </w:rPr>
        <w:t>但是访问几次，就要释放几次。相比于互斥量，不会引起死挂</w:t>
      </w:r>
    </w:p>
    <w:p w:rsidR="0020549B" w:rsidRDefault="0020549B" w:rsidP="00D31D50">
      <w:pPr>
        <w:spacing w:line="220" w:lineRule="atLeast"/>
      </w:pPr>
    </w:p>
    <w:p w:rsidR="0058214D" w:rsidRDefault="0058214D" w:rsidP="00D31D50">
      <w:pPr>
        <w:spacing w:line="220" w:lineRule="atLeast"/>
      </w:pPr>
    </w:p>
    <w:p w:rsidR="00246211" w:rsidRDefault="00246211" w:rsidP="00D31D50">
      <w:pPr>
        <w:spacing w:line="220" w:lineRule="atLeast"/>
      </w:pPr>
      <w:r>
        <w:rPr>
          <w:rFonts w:hint="eastAsia"/>
        </w:rPr>
        <w:t>事件组</w:t>
      </w:r>
    </w:p>
    <w:p w:rsidR="009E3781" w:rsidRDefault="009E3781" w:rsidP="00D31D50">
      <w:pPr>
        <w:spacing w:line="220" w:lineRule="atLeast"/>
      </w:pPr>
      <w:r>
        <w:rPr>
          <w:rFonts w:hint="eastAsia"/>
        </w:rPr>
        <w:t>一个</w:t>
      </w:r>
      <w:r>
        <w:rPr>
          <w:rFonts w:hint="eastAsia"/>
        </w:rPr>
        <w:t>32</w:t>
      </w:r>
      <w:r>
        <w:rPr>
          <w:rFonts w:hint="eastAsia"/>
        </w:rPr>
        <w:t>位的变量，实际可以用作位事件标志的只有</w:t>
      </w:r>
      <w:r>
        <w:rPr>
          <w:rFonts w:hint="eastAsia"/>
        </w:rPr>
        <w:t>24</w:t>
      </w:r>
      <w:r>
        <w:rPr>
          <w:rFonts w:hint="eastAsia"/>
        </w:rPr>
        <w:t>位，一个事件，对应一个位，合起来就是称为事件组，事件发生时，对应的位置一</w:t>
      </w:r>
    </w:p>
    <w:p w:rsidR="009E3781" w:rsidRDefault="009E3781" w:rsidP="00D31D50">
      <w:pPr>
        <w:spacing w:line="220" w:lineRule="atLeast"/>
      </w:pPr>
      <w:r>
        <w:rPr>
          <w:rFonts w:hint="eastAsia"/>
        </w:rPr>
        <w:t>主要用于多任务之间的同步通信，这个是没传输数据的，与信号量不同的是：</w:t>
      </w:r>
    </w:p>
    <w:p w:rsidR="009E3781" w:rsidRDefault="009E3781" w:rsidP="00D31D50">
      <w:pPr>
        <w:spacing w:line="220" w:lineRule="atLeast"/>
      </w:pPr>
      <w:r>
        <w:rPr>
          <w:rFonts w:hint="eastAsia"/>
        </w:rPr>
        <w:t>它可以多对多的</w:t>
      </w:r>
    </w:p>
    <w:p w:rsidR="009E3781" w:rsidRDefault="009E3781" w:rsidP="00D31D50">
      <w:pPr>
        <w:spacing w:line="220" w:lineRule="atLeast"/>
      </w:pPr>
      <w:r>
        <w:rPr>
          <w:rFonts w:hint="eastAsia"/>
        </w:rPr>
        <w:t>一个（多个任务）等待多个事件的发生：一个（多个）事件唤醒一个任务</w:t>
      </w:r>
    </w:p>
    <w:p w:rsidR="009E3781" w:rsidRDefault="009E3781" w:rsidP="00D31D50">
      <w:pPr>
        <w:spacing w:line="220" w:lineRule="atLeast"/>
      </w:pPr>
      <w:r>
        <w:rPr>
          <w:rFonts w:hint="eastAsia"/>
        </w:rPr>
        <w:t>独立型同步：利用逻辑或，发生一个事件，就可以唤醒任务</w:t>
      </w:r>
    </w:p>
    <w:p w:rsidR="009E3781" w:rsidRDefault="009E3781" w:rsidP="00D31D50">
      <w:pPr>
        <w:spacing w:line="220" w:lineRule="atLeast"/>
      </w:pPr>
      <w:r>
        <w:rPr>
          <w:rFonts w:hint="eastAsia"/>
        </w:rPr>
        <w:t>关联型同步：利用逻辑与，多个事件发生，才可以唤醒任务</w:t>
      </w:r>
    </w:p>
    <w:p w:rsidR="008F284C" w:rsidRDefault="008F284C" w:rsidP="00D31D50">
      <w:pPr>
        <w:spacing w:line="220" w:lineRule="atLeast"/>
      </w:pPr>
      <w:r>
        <w:rPr>
          <w:rFonts w:hint="eastAsia"/>
          <w:noProof/>
        </w:rPr>
        <w:lastRenderedPageBreak/>
        <w:drawing>
          <wp:inline distT="0" distB="0" distL="0" distR="0">
            <wp:extent cx="5274310" cy="4763386"/>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274310" cy="4763386"/>
                    </a:xfrm>
                    <a:prstGeom prst="rect">
                      <a:avLst/>
                    </a:prstGeom>
                    <a:noFill/>
                    <a:ln w="9525">
                      <a:noFill/>
                      <a:miter lim="800000"/>
                      <a:headEnd/>
                      <a:tailEnd/>
                    </a:ln>
                  </pic:spPr>
                </pic:pic>
              </a:graphicData>
            </a:graphic>
          </wp:inline>
        </w:drawing>
      </w:r>
    </w:p>
    <w:p w:rsidR="009E3781" w:rsidRDefault="008F284C" w:rsidP="00D31D50">
      <w:pPr>
        <w:spacing w:line="220" w:lineRule="atLeast"/>
      </w:pPr>
      <w:proofErr w:type="spellStart"/>
      <w:r>
        <w:rPr>
          <w:rStyle w:val="fontstyle01"/>
        </w:rPr>
        <w:t>FreeRTOS</w:t>
      </w:r>
      <w:proofErr w:type="spellEnd"/>
      <w:r>
        <w:rPr>
          <w:rStyle w:val="fontstyle01"/>
        </w:rPr>
        <w:t xml:space="preserve"> </w:t>
      </w:r>
      <w:r>
        <w:rPr>
          <w:rStyle w:val="fontstyle21"/>
          <w:rFonts w:hint="default"/>
        </w:rPr>
        <w:t>提供的事件具有如下特点：</w:t>
      </w:r>
      <w:r>
        <w:rPr>
          <w:rFonts w:hint="eastAsia"/>
          <w:color w:val="000000"/>
        </w:rPr>
        <w:br/>
      </w:r>
      <w:r>
        <w:rPr>
          <w:rStyle w:val="fontstyle31"/>
          <w:rFonts w:hint="eastAsia"/>
        </w:rPr>
        <w:sym w:font="Wingdings" w:char="F06C"/>
      </w:r>
      <w:r>
        <w:rPr>
          <w:rStyle w:val="fontstyle31"/>
        </w:rPr>
        <w:t></w:t>
      </w:r>
      <w:r>
        <w:rPr>
          <w:rStyle w:val="fontstyle21"/>
          <w:rFonts w:hint="default"/>
        </w:rPr>
        <w:t xml:space="preserve">事件只与任务相关联，事件相互独立，一个 </w:t>
      </w:r>
      <w:r>
        <w:rPr>
          <w:rStyle w:val="fontstyle01"/>
        </w:rPr>
        <w:t xml:space="preserve">32 </w:t>
      </w:r>
      <w:r>
        <w:rPr>
          <w:rStyle w:val="fontstyle21"/>
          <w:rFonts w:hint="default"/>
        </w:rPr>
        <w:t>位的事件集合（</w:t>
      </w:r>
      <w:proofErr w:type="spellStart"/>
      <w:r>
        <w:rPr>
          <w:rStyle w:val="fontstyle01"/>
        </w:rPr>
        <w:t>EventBits_t</w:t>
      </w:r>
      <w:proofErr w:type="spellEnd"/>
      <w:r>
        <w:rPr>
          <w:rStyle w:val="fontstyle01"/>
        </w:rPr>
        <w:t xml:space="preserve"> </w:t>
      </w:r>
      <w:r>
        <w:rPr>
          <w:rStyle w:val="fontstyle21"/>
          <w:rFonts w:hint="default"/>
        </w:rPr>
        <w:t>类型的</w:t>
      </w:r>
      <w:r>
        <w:rPr>
          <w:rFonts w:hint="eastAsia"/>
          <w:color w:val="000000"/>
        </w:rPr>
        <w:br/>
      </w:r>
      <w:r>
        <w:rPr>
          <w:rStyle w:val="fontstyle21"/>
          <w:rFonts w:hint="default"/>
        </w:rPr>
        <w:t xml:space="preserve">变量， 实际可用与表示事件的只有 </w:t>
      </w:r>
      <w:r>
        <w:rPr>
          <w:rStyle w:val="fontstyle01"/>
        </w:rPr>
        <w:t xml:space="preserve">24 </w:t>
      </w:r>
      <w:r>
        <w:rPr>
          <w:rStyle w:val="fontstyle21"/>
          <w:rFonts w:hint="default"/>
        </w:rPr>
        <w:t>位），用于标识该任务发生的事件类型，其</w:t>
      </w:r>
      <w:r>
        <w:rPr>
          <w:rFonts w:hint="eastAsia"/>
          <w:color w:val="000000"/>
        </w:rPr>
        <w:br/>
      </w:r>
      <w:r>
        <w:rPr>
          <w:rStyle w:val="fontstyle21"/>
          <w:rFonts w:hint="default"/>
        </w:rPr>
        <w:t>中每一位表示一种事件类型（</w:t>
      </w:r>
      <w:r>
        <w:rPr>
          <w:rStyle w:val="fontstyle01"/>
        </w:rPr>
        <w:t xml:space="preserve">0 </w:t>
      </w:r>
      <w:r>
        <w:rPr>
          <w:rStyle w:val="fontstyle21"/>
          <w:rFonts w:hint="default"/>
        </w:rPr>
        <w:t xml:space="preserve">表示该事件类型未发生、 </w:t>
      </w:r>
      <w:r>
        <w:rPr>
          <w:rStyle w:val="fontstyle01"/>
        </w:rPr>
        <w:t xml:space="preserve">1 </w:t>
      </w:r>
      <w:r>
        <w:rPr>
          <w:rStyle w:val="fontstyle21"/>
          <w:rFonts w:hint="default"/>
        </w:rPr>
        <w:t>表示该事件类型已经发</w:t>
      </w:r>
      <w:r>
        <w:rPr>
          <w:rFonts w:hint="eastAsia"/>
          <w:color w:val="000000"/>
        </w:rPr>
        <w:br/>
      </w:r>
      <w:r>
        <w:rPr>
          <w:rStyle w:val="fontstyle21"/>
          <w:rFonts w:hint="default"/>
        </w:rPr>
        <w:t xml:space="preserve">生），一共 </w:t>
      </w:r>
      <w:r>
        <w:rPr>
          <w:rStyle w:val="fontstyle01"/>
        </w:rPr>
        <w:t xml:space="preserve">24 </w:t>
      </w:r>
      <w:r>
        <w:rPr>
          <w:rStyle w:val="fontstyle21"/>
          <w:rFonts w:hint="default"/>
        </w:rPr>
        <w:t>种事件类型。</w:t>
      </w:r>
      <w:r>
        <w:rPr>
          <w:rFonts w:hint="eastAsia"/>
          <w:color w:val="000000"/>
        </w:rPr>
        <w:br/>
      </w:r>
      <w:r>
        <w:rPr>
          <w:rStyle w:val="fontstyle31"/>
          <w:rFonts w:hint="eastAsia"/>
        </w:rPr>
        <w:sym w:font="Wingdings" w:char="F06C"/>
      </w:r>
      <w:r>
        <w:rPr>
          <w:rStyle w:val="fontstyle31"/>
        </w:rPr>
        <w:t></w:t>
      </w:r>
      <w:r>
        <w:rPr>
          <w:rStyle w:val="fontstyle21"/>
          <w:rFonts w:hint="default"/>
        </w:rPr>
        <w:t>事件仅用于同步，不提供数据传输功能。</w:t>
      </w:r>
      <w:r>
        <w:rPr>
          <w:rFonts w:hint="eastAsia"/>
          <w:color w:val="000000"/>
        </w:rPr>
        <w:br/>
      </w:r>
      <w:r>
        <w:rPr>
          <w:rStyle w:val="fontstyle31"/>
          <w:rFonts w:hint="eastAsia"/>
        </w:rPr>
        <w:sym w:font="Wingdings" w:char="F06C"/>
      </w:r>
      <w:r>
        <w:rPr>
          <w:rStyle w:val="fontstyle31"/>
        </w:rPr>
        <w:t></w:t>
      </w:r>
      <w:r>
        <w:rPr>
          <w:rStyle w:val="fontstyle21"/>
          <w:rFonts w:hint="default"/>
        </w:rPr>
        <w:t>事件无排队性，即多次向任务设置同一事件</w:t>
      </w:r>
      <w:r>
        <w:rPr>
          <w:rStyle w:val="fontstyle01"/>
        </w:rPr>
        <w:t>(</w:t>
      </w:r>
      <w:r>
        <w:rPr>
          <w:rStyle w:val="fontstyle21"/>
          <w:rFonts w:hint="default"/>
        </w:rPr>
        <w:t>如果任务还未来得及读走</w:t>
      </w:r>
      <w:r>
        <w:rPr>
          <w:rStyle w:val="fontstyle01"/>
        </w:rPr>
        <w:t>)</w:t>
      </w:r>
      <w:r>
        <w:rPr>
          <w:rStyle w:val="fontstyle21"/>
          <w:rFonts w:hint="default"/>
        </w:rPr>
        <w:t>， 等效于</w:t>
      </w:r>
      <w:r>
        <w:rPr>
          <w:rFonts w:hint="eastAsia"/>
          <w:color w:val="000000"/>
        </w:rPr>
        <w:br/>
      </w:r>
      <w:r>
        <w:rPr>
          <w:rStyle w:val="fontstyle21"/>
          <w:rFonts w:hint="default"/>
        </w:rPr>
        <w:t>只设置一次。</w:t>
      </w:r>
      <w:r>
        <w:rPr>
          <w:rFonts w:hint="eastAsia"/>
          <w:color w:val="000000"/>
        </w:rPr>
        <w:br/>
      </w:r>
      <w:r>
        <w:rPr>
          <w:rStyle w:val="fontstyle31"/>
          <w:rFonts w:hint="eastAsia"/>
        </w:rPr>
        <w:sym w:font="Wingdings" w:char="F06C"/>
      </w:r>
      <w:r>
        <w:rPr>
          <w:rStyle w:val="fontstyle31"/>
        </w:rPr>
        <w:t></w:t>
      </w:r>
      <w:r>
        <w:rPr>
          <w:rStyle w:val="fontstyle21"/>
          <w:rFonts w:hint="default"/>
        </w:rPr>
        <w:t>允许多个任务对同一事件进行读写操作。</w:t>
      </w:r>
      <w:r>
        <w:rPr>
          <w:rFonts w:hint="eastAsia"/>
          <w:color w:val="000000"/>
        </w:rPr>
        <w:br/>
      </w:r>
      <w:r>
        <w:rPr>
          <w:rStyle w:val="fontstyle31"/>
          <w:rFonts w:hint="eastAsia"/>
        </w:rPr>
        <w:sym w:font="Wingdings" w:char="F06C"/>
      </w:r>
      <w:r>
        <w:rPr>
          <w:rStyle w:val="fontstyle31"/>
        </w:rPr>
        <w:t></w:t>
      </w:r>
      <w:r>
        <w:rPr>
          <w:rStyle w:val="fontstyle21"/>
          <w:rFonts w:hint="default"/>
        </w:rPr>
        <w:t>支持事件等待超时机制。</w:t>
      </w:r>
    </w:p>
    <w:p w:rsidR="00246211" w:rsidRDefault="00246211" w:rsidP="00D31D50">
      <w:pPr>
        <w:spacing w:line="220" w:lineRule="atLeast"/>
      </w:pPr>
      <w:r>
        <w:rPr>
          <w:rFonts w:hint="eastAsia"/>
        </w:rPr>
        <w:t>任务通知</w:t>
      </w:r>
    </w:p>
    <w:p w:rsidR="008F284C" w:rsidRDefault="008F284C" w:rsidP="00D31D50">
      <w:pPr>
        <w:spacing w:line="220" w:lineRule="atLeast"/>
      </w:pPr>
      <w:r w:rsidRPr="008F284C">
        <w:rPr>
          <w:rFonts w:ascii="宋体" w:eastAsia="宋体" w:hAnsi="宋体"/>
          <w:color w:val="000000"/>
        </w:rPr>
        <w:t>任务通知可以替代二值信号量、计数信号量、事件组， 也可以替代</w:t>
      </w:r>
      <w:r w:rsidRPr="008F284C">
        <w:rPr>
          <w:rFonts w:hint="eastAsia"/>
          <w:color w:val="000000"/>
        </w:rPr>
        <w:br/>
      </w:r>
      <w:r w:rsidRPr="008F284C">
        <w:rPr>
          <w:rFonts w:ascii="宋体" w:eastAsia="宋体" w:hAnsi="宋体"/>
          <w:color w:val="000000"/>
        </w:rPr>
        <w:t xml:space="preserve">长度为 </w:t>
      </w:r>
      <w:r w:rsidRPr="008F284C">
        <w:rPr>
          <w:rFonts w:ascii="Times New Roman" w:hAnsi="Times New Roman" w:cs="Times New Roman"/>
          <w:color w:val="000000"/>
        </w:rPr>
        <w:t xml:space="preserve">1 </w:t>
      </w:r>
      <w:r w:rsidRPr="008F284C">
        <w:rPr>
          <w:rFonts w:ascii="宋体" w:eastAsia="宋体" w:hAnsi="宋体"/>
          <w:color w:val="000000"/>
        </w:rPr>
        <w:t xml:space="preserve">的队列（可以保存一个 </w:t>
      </w:r>
      <w:r w:rsidRPr="008F284C">
        <w:rPr>
          <w:rFonts w:ascii="Times New Roman" w:hAnsi="Times New Roman" w:cs="Times New Roman"/>
          <w:color w:val="000000"/>
        </w:rPr>
        <w:t xml:space="preserve">32 </w:t>
      </w:r>
      <w:r w:rsidRPr="008F284C">
        <w:rPr>
          <w:rFonts w:ascii="宋体" w:eastAsia="宋体" w:hAnsi="宋体"/>
          <w:color w:val="000000"/>
        </w:rPr>
        <w:t>位整数或指针值） 。</w:t>
      </w:r>
    </w:p>
    <w:p w:rsidR="008F284C" w:rsidRDefault="008F284C" w:rsidP="00D31D50">
      <w:pPr>
        <w:spacing w:line="220" w:lineRule="atLeast"/>
        <w:rPr>
          <w:rFonts w:ascii="宋体" w:eastAsia="宋体" w:hAnsi="宋体"/>
          <w:color w:val="000000"/>
        </w:rPr>
      </w:pPr>
      <w:r>
        <w:rPr>
          <w:rFonts w:hint="eastAsia"/>
        </w:rPr>
        <w:t>优点：</w:t>
      </w:r>
      <w:r w:rsidRPr="008F284C">
        <w:rPr>
          <w:rFonts w:ascii="宋体" w:eastAsia="宋体" w:hAnsi="宋体"/>
          <w:color w:val="000000"/>
        </w:rPr>
        <w:t xml:space="preserve">按照 </w:t>
      </w:r>
      <w:proofErr w:type="spellStart"/>
      <w:r w:rsidRPr="008F284C">
        <w:rPr>
          <w:rFonts w:ascii="Times New Roman" w:hAnsi="Times New Roman" w:cs="Times New Roman"/>
          <w:color w:val="000000"/>
        </w:rPr>
        <w:t>FreeRTOS</w:t>
      </w:r>
      <w:proofErr w:type="spellEnd"/>
      <w:r w:rsidRPr="008F284C">
        <w:rPr>
          <w:rFonts w:ascii="Times New Roman" w:hAnsi="Times New Roman" w:cs="Times New Roman"/>
          <w:color w:val="000000"/>
        </w:rPr>
        <w:t xml:space="preserve"> </w:t>
      </w:r>
      <w:r w:rsidRPr="008F284C">
        <w:rPr>
          <w:rFonts w:ascii="宋体" w:eastAsia="宋体" w:hAnsi="宋体"/>
          <w:color w:val="000000"/>
        </w:rPr>
        <w:t>官方的说法，使用任务</w:t>
      </w:r>
      <w:r w:rsidRPr="008F284C">
        <w:rPr>
          <w:rFonts w:hint="eastAsia"/>
          <w:color w:val="000000"/>
        </w:rPr>
        <w:br/>
      </w:r>
      <w:r w:rsidRPr="008F284C">
        <w:rPr>
          <w:rFonts w:ascii="宋体" w:eastAsia="宋体" w:hAnsi="宋体"/>
          <w:color w:val="000000"/>
        </w:rPr>
        <w:t xml:space="preserve">通知比通过信号量等 </w:t>
      </w:r>
      <w:r w:rsidRPr="008F284C">
        <w:rPr>
          <w:rFonts w:ascii="Times New Roman" w:hAnsi="Times New Roman" w:cs="Times New Roman"/>
          <w:color w:val="000000"/>
        </w:rPr>
        <w:t xml:space="preserve">ICP </w:t>
      </w:r>
      <w:r w:rsidRPr="008F284C">
        <w:rPr>
          <w:rFonts w:ascii="宋体" w:eastAsia="宋体" w:hAnsi="宋体"/>
          <w:color w:val="000000"/>
        </w:rPr>
        <w:t xml:space="preserve">通信方式解除阻塞的任务要快 </w:t>
      </w:r>
      <w:r w:rsidRPr="008F284C">
        <w:rPr>
          <w:rFonts w:ascii="Times New Roman" w:hAnsi="Times New Roman" w:cs="Times New Roman"/>
          <w:color w:val="000000"/>
        </w:rPr>
        <w:t>45%</w:t>
      </w:r>
      <w:r w:rsidRPr="008F284C">
        <w:rPr>
          <w:rFonts w:ascii="宋体" w:eastAsia="宋体" w:hAnsi="宋体"/>
          <w:color w:val="000000"/>
        </w:rPr>
        <w:t xml:space="preserve">，并且更加省 </w:t>
      </w:r>
      <w:r w:rsidRPr="008F284C">
        <w:rPr>
          <w:rFonts w:ascii="Times New Roman" w:hAnsi="Times New Roman" w:cs="Times New Roman"/>
          <w:color w:val="000000"/>
        </w:rPr>
        <w:t xml:space="preserve">RAM </w:t>
      </w:r>
      <w:r w:rsidRPr="008F284C">
        <w:rPr>
          <w:rFonts w:ascii="宋体" w:eastAsia="宋体" w:hAnsi="宋体"/>
          <w:color w:val="000000"/>
        </w:rPr>
        <w:t>内存空间</w:t>
      </w:r>
      <w:r w:rsidRPr="008F284C">
        <w:rPr>
          <w:rFonts w:hint="eastAsia"/>
          <w:color w:val="000000"/>
        </w:rPr>
        <w:br/>
      </w:r>
      <w:r w:rsidRPr="008F284C">
        <w:rPr>
          <w:rFonts w:ascii="宋体" w:eastAsia="宋体" w:hAnsi="宋体"/>
          <w:color w:val="000000"/>
        </w:rPr>
        <w:t xml:space="preserve">（使用 </w:t>
      </w:r>
      <w:r w:rsidRPr="008F284C">
        <w:rPr>
          <w:rFonts w:ascii="Times New Roman" w:hAnsi="Times New Roman" w:cs="Times New Roman"/>
          <w:color w:val="000000"/>
        </w:rPr>
        <w:t xml:space="preserve">GCC </w:t>
      </w:r>
      <w:r w:rsidRPr="008F284C">
        <w:rPr>
          <w:rFonts w:ascii="宋体" w:eastAsia="宋体" w:hAnsi="宋体"/>
          <w:color w:val="000000"/>
        </w:rPr>
        <w:t xml:space="preserve">编译器， </w:t>
      </w:r>
      <w:r w:rsidRPr="008F284C">
        <w:rPr>
          <w:rFonts w:ascii="Times New Roman" w:hAnsi="Times New Roman" w:cs="Times New Roman"/>
          <w:color w:val="000000"/>
        </w:rPr>
        <w:t xml:space="preserve">-o2 </w:t>
      </w:r>
      <w:r w:rsidRPr="008F284C">
        <w:rPr>
          <w:rFonts w:ascii="宋体" w:eastAsia="宋体" w:hAnsi="宋体"/>
          <w:color w:val="000000"/>
        </w:rPr>
        <w:t>优化级别） ，任务通知的使用无需创建队列</w:t>
      </w:r>
    </w:p>
    <w:p w:rsidR="008F284C" w:rsidRDefault="008F284C" w:rsidP="00D31D50">
      <w:pPr>
        <w:spacing w:line="220" w:lineRule="atLeast"/>
        <w:rPr>
          <w:rFonts w:ascii="宋体" w:eastAsia="宋体" w:hAnsi="宋体"/>
          <w:color w:val="000000"/>
        </w:rPr>
      </w:pPr>
      <w:r>
        <w:rPr>
          <w:rFonts w:ascii="宋体" w:eastAsia="宋体" w:hAnsi="宋体" w:hint="eastAsia"/>
          <w:color w:val="000000"/>
        </w:rPr>
        <w:lastRenderedPageBreak/>
        <w:t>使用方便：</w:t>
      </w:r>
      <w:r w:rsidRPr="008F284C">
        <w:rPr>
          <w:rFonts w:ascii="宋体" w:eastAsia="宋体" w:hAnsi="宋体"/>
          <w:color w:val="000000"/>
        </w:rPr>
        <w:t>任务通知的数据结构包含在任务控制块中，只要任务存在，任务通知数据结构就已经创建完毕，</w:t>
      </w:r>
      <w:r w:rsidRPr="008F284C">
        <w:rPr>
          <w:rFonts w:hint="eastAsia"/>
          <w:color w:val="000000"/>
        </w:rPr>
        <w:br/>
      </w:r>
      <w:r w:rsidRPr="008F284C">
        <w:rPr>
          <w:rFonts w:ascii="宋体" w:eastAsia="宋体" w:hAnsi="宋体"/>
          <w:color w:val="000000"/>
        </w:rPr>
        <w:t>可以直接使用， 所以使用的时候很是方便。</w:t>
      </w:r>
    </w:p>
    <w:p w:rsidR="008F284C" w:rsidRDefault="008F284C" w:rsidP="00D31D50">
      <w:pPr>
        <w:spacing w:line="220" w:lineRule="atLeast"/>
        <w:rPr>
          <w:rFonts w:ascii="宋体" w:eastAsia="宋体" w:hAnsi="宋体"/>
          <w:color w:val="000000"/>
        </w:rPr>
      </w:pPr>
      <w:r>
        <w:rPr>
          <w:rFonts w:ascii="宋体" w:eastAsia="宋体" w:hAnsi="宋体" w:hint="eastAsia"/>
          <w:noProof/>
          <w:color w:val="000000"/>
        </w:rPr>
        <w:drawing>
          <wp:inline distT="0" distB="0" distL="0" distR="0">
            <wp:extent cx="5274310" cy="1002119"/>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274310" cy="1002119"/>
                    </a:xfrm>
                    <a:prstGeom prst="rect">
                      <a:avLst/>
                    </a:prstGeom>
                    <a:noFill/>
                    <a:ln w="9525">
                      <a:noFill/>
                      <a:miter lim="800000"/>
                      <a:headEnd/>
                      <a:tailEnd/>
                    </a:ln>
                  </pic:spPr>
                </pic:pic>
              </a:graphicData>
            </a:graphic>
          </wp:inline>
        </w:drawing>
      </w:r>
    </w:p>
    <w:p w:rsidR="008F284C" w:rsidRDefault="008F284C" w:rsidP="00D31D50">
      <w:pPr>
        <w:spacing w:line="220" w:lineRule="atLeast"/>
        <w:rPr>
          <w:rFonts w:ascii="宋体" w:eastAsia="宋体" w:hAnsi="宋体"/>
          <w:color w:val="000000"/>
        </w:rPr>
      </w:pPr>
      <w:r>
        <w:rPr>
          <w:rFonts w:ascii="宋体" w:eastAsia="宋体" w:hAnsi="宋体" w:hint="eastAsia"/>
          <w:color w:val="000000"/>
        </w:rPr>
        <w:t>缺点：</w:t>
      </w:r>
    </w:p>
    <w:p w:rsidR="008F284C" w:rsidRDefault="008F284C" w:rsidP="00D31D50">
      <w:pPr>
        <w:spacing w:line="220" w:lineRule="atLeast"/>
        <w:rPr>
          <w:color w:val="000000"/>
        </w:rPr>
      </w:pPr>
      <w:r w:rsidRPr="008F284C">
        <w:rPr>
          <w:rFonts w:ascii="宋体" w:eastAsia="宋体" w:hAnsi="宋体"/>
          <w:color w:val="000000"/>
        </w:rPr>
        <w:t>只能有一个任务接收通知消息， 因为必须指定接收通知的任务。</w:t>
      </w:r>
    </w:p>
    <w:p w:rsidR="008F284C" w:rsidRDefault="008F284C" w:rsidP="00D31D50">
      <w:pPr>
        <w:spacing w:line="220" w:lineRule="atLeast"/>
        <w:rPr>
          <w:rFonts w:ascii="宋体" w:eastAsia="宋体" w:hAnsi="宋体"/>
          <w:color w:val="000000"/>
        </w:rPr>
      </w:pPr>
      <w:r w:rsidRPr="008F284C">
        <w:rPr>
          <w:rFonts w:ascii="宋体" w:eastAsia="宋体" w:hAnsi="宋体"/>
          <w:color w:val="000000"/>
        </w:rPr>
        <w:t>只有等待通知的任务可以被阻塞， 发送通知的任务，在任何情况下都不会因为发</w:t>
      </w:r>
      <w:r w:rsidRPr="008F284C">
        <w:rPr>
          <w:rFonts w:hint="eastAsia"/>
          <w:color w:val="000000"/>
        </w:rPr>
        <w:br/>
      </w:r>
      <w:r w:rsidRPr="008F284C">
        <w:rPr>
          <w:rFonts w:ascii="宋体" w:eastAsia="宋体" w:hAnsi="宋体"/>
          <w:color w:val="000000"/>
        </w:rPr>
        <w:t>送失败而进入阻塞态。</w:t>
      </w:r>
    </w:p>
    <w:p w:rsidR="0058214D" w:rsidRDefault="0058214D" w:rsidP="00D31D50">
      <w:pPr>
        <w:spacing w:line="220" w:lineRule="atLeast"/>
        <w:rPr>
          <w:rFonts w:ascii="Courier New" w:hAnsi="Courier New" w:cs="Courier New"/>
          <w:b/>
          <w:bCs/>
          <w:color w:val="000000"/>
          <w:sz w:val="18"/>
          <w:szCs w:val="18"/>
        </w:rPr>
      </w:pPr>
      <w:r>
        <w:rPr>
          <w:rFonts w:ascii="宋体" w:eastAsia="宋体" w:hAnsi="宋体" w:hint="eastAsia"/>
          <w:color w:val="000000"/>
        </w:rPr>
        <w:t>充当二值信号量：</w:t>
      </w:r>
      <w:proofErr w:type="spellStart"/>
      <w:r w:rsidRPr="0058214D">
        <w:rPr>
          <w:rFonts w:ascii="Courier New" w:hAnsi="Courier New" w:cs="Courier New"/>
          <w:b/>
          <w:bCs/>
          <w:color w:val="000000"/>
          <w:sz w:val="18"/>
          <w:szCs w:val="18"/>
        </w:rPr>
        <w:t>xTaskNotifyGive</w:t>
      </w:r>
      <w:proofErr w:type="spellEnd"/>
      <w:r>
        <w:rPr>
          <w:rFonts w:ascii="Courier New" w:hAnsi="Courier New" w:cs="Courier New" w:hint="eastAsia"/>
          <w:b/>
          <w:bCs/>
          <w:color w:val="000000"/>
          <w:sz w:val="18"/>
          <w:szCs w:val="18"/>
        </w:rPr>
        <w:t>():</w:t>
      </w:r>
      <w:r>
        <w:rPr>
          <w:rFonts w:ascii="Courier New" w:hAnsi="Courier New" w:cs="Courier New" w:hint="eastAsia"/>
          <w:b/>
          <w:bCs/>
          <w:color w:val="000000"/>
          <w:sz w:val="18"/>
          <w:szCs w:val="18"/>
        </w:rPr>
        <w:t>给某一个任务释放任务通知</w:t>
      </w:r>
    </w:p>
    <w:p w:rsidR="0058214D" w:rsidRDefault="0058214D" w:rsidP="0058214D">
      <w:pPr>
        <w:rPr>
          <w:rFonts w:ascii="Courier New" w:eastAsia="宋体" w:hAnsi="Courier New" w:cs="Courier New"/>
          <w:b/>
          <w:bCs/>
          <w:color w:val="000000"/>
          <w:sz w:val="18"/>
          <w:szCs w:val="18"/>
        </w:rPr>
      </w:pPr>
      <w:r>
        <w:rPr>
          <w:rFonts w:ascii="Courier New" w:hAnsi="Courier New" w:cs="Courier New" w:hint="eastAsia"/>
          <w:b/>
          <w:bCs/>
          <w:color w:val="000000"/>
          <w:sz w:val="18"/>
          <w:szCs w:val="18"/>
        </w:rPr>
        <w:tab/>
        <w:t xml:space="preserve">   </w:t>
      </w:r>
      <w:proofErr w:type="spellStart"/>
      <w:r w:rsidRPr="0058214D">
        <w:rPr>
          <w:rFonts w:ascii="Courier New" w:eastAsia="宋体" w:hAnsi="Courier New" w:cs="Courier New"/>
          <w:b/>
          <w:bCs/>
          <w:color w:val="000000"/>
          <w:sz w:val="18"/>
          <w:szCs w:val="18"/>
        </w:rPr>
        <w:t>ulTaskNotifyTake</w:t>
      </w:r>
      <w:proofErr w:type="spellEnd"/>
      <w:r w:rsidRPr="0058214D">
        <w:rPr>
          <w:rFonts w:ascii="Courier New" w:eastAsia="宋体" w:hAnsi="Courier New" w:cs="Courier New"/>
          <w:b/>
          <w:bCs/>
          <w:color w:val="000000"/>
          <w:sz w:val="18"/>
          <w:szCs w:val="18"/>
        </w:rPr>
        <w:t>(</w:t>
      </w:r>
      <w:proofErr w:type="spellStart"/>
      <w:r w:rsidRPr="0058214D">
        <w:rPr>
          <w:rFonts w:ascii="Courier New" w:eastAsia="宋体" w:hAnsi="Courier New" w:cs="Courier New"/>
          <w:b/>
          <w:bCs/>
          <w:color w:val="000000"/>
          <w:sz w:val="18"/>
          <w:szCs w:val="18"/>
        </w:rPr>
        <w:t>pdTRUE,portMAX_DELAY</w:t>
      </w:r>
      <w:proofErr w:type="spellEnd"/>
      <w:r w:rsidRPr="0058214D">
        <w:rPr>
          <w:rFonts w:ascii="Courier New" w:eastAsia="宋体" w:hAnsi="Courier New" w:cs="Courier New"/>
          <w:b/>
          <w:bCs/>
          <w:color w:val="000000"/>
          <w:sz w:val="18"/>
          <w:szCs w:val="18"/>
        </w:rPr>
        <w:t>)</w:t>
      </w:r>
      <w:r>
        <w:rPr>
          <w:rFonts w:ascii="Courier New" w:eastAsia="宋体" w:hAnsi="Courier New" w:cs="Courier New" w:hint="eastAsia"/>
          <w:b/>
          <w:bCs/>
          <w:color w:val="000000"/>
          <w:sz w:val="18"/>
          <w:szCs w:val="18"/>
        </w:rPr>
        <w:t xml:space="preserve"> </w:t>
      </w:r>
      <w:r>
        <w:rPr>
          <w:rFonts w:ascii="Courier New" w:eastAsia="宋体" w:hAnsi="Courier New" w:cs="Courier New" w:hint="eastAsia"/>
          <w:b/>
          <w:bCs/>
          <w:color w:val="000000"/>
          <w:sz w:val="18"/>
          <w:szCs w:val="18"/>
        </w:rPr>
        <w:t>是否清零，等待时间</w:t>
      </w:r>
    </w:p>
    <w:p w:rsidR="0059637A" w:rsidRDefault="0059637A" w:rsidP="0058214D">
      <w:pPr>
        <w:rPr>
          <w:rFonts w:ascii="宋体" w:eastAsia="宋体" w:hAnsi="宋体"/>
          <w:color w:val="000000"/>
        </w:rPr>
      </w:pPr>
      <w:r>
        <w:rPr>
          <w:rFonts w:ascii="宋体" w:eastAsia="宋体" w:hAnsi="宋体"/>
          <w:color w:val="000000"/>
        </w:rPr>
        <w:t>如果是</w:t>
      </w:r>
      <w:proofErr w:type="spellStart"/>
      <w:r>
        <w:rPr>
          <w:rFonts w:ascii="宋体" w:eastAsia="宋体" w:hAnsi="宋体"/>
          <w:color w:val="000000"/>
        </w:rPr>
        <w:t>pd</w:t>
      </w:r>
      <w:r>
        <w:rPr>
          <w:rFonts w:ascii="宋体" w:eastAsia="宋体" w:hAnsi="宋体" w:hint="eastAsia"/>
          <w:color w:val="000000"/>
        </w:rPr>
        <w:t>FALSE</w:t>
      </w:r>
      <w:proofErr w:type="spellEnd"/>
      <w:r>
        <w:rPr>
          <w:rFonts w:ascii="宋体" w:eastAsia="宋体" w:hAnsi="宋体" w:hint="eastAsia"/>
          <w:color w:val="000000"/>
        </w:rPr>
        <w:t>,就每次减</w:t>
      </w:r>
      <w:r w:rsidR="00F957D5">
        <w:rPr>
          <w:rFonts w:ascii="宋体" w:eastAsia="宋体" w:hAnsi="宋体" w:hint="eastAsia"/>
          <w:color w:val="000000"/>
        </w:rPr>
        <w:t>一</w:t>
      </w:r>
      <w:r w:rsidR="000A375C">
        <w:rPr>
          <w:rFonts w:ascii="宋体" w:eastAsia="宋体" w:hAnsi="宋体" w:hint="eastAsia"/>
          <w:color w:val="000000"/>
        </w:rPr>
        <w:t xml:space="preserve">  ：充当计数信号量</w:t>
      </w:r>
    </w:p>
    <w:p w:rsidR="004741D1" w:rsidRDefault="004741D1" w:rsidP="0058214D">
      <w:pPr>
        <w:rPr>
          <w:rFonts w:ascii="宋体" w:eastAsia="宋体" w:hAnsi="宋体" w:hint="eastAsia"/>
          <w:color w:val="000000"/>
        </w:rPr>
      </w:pPr>
    </w:p>
    <w:p w:rsidR="000A375C" w:rsidRDefault="000A375C" w:rsidP="0058214D">
      <w:pPr>
        <w:rPr>
          <w:rFonts w:ascii="宋体" w:eastAsia="宋体" w:hAnsi="宋体"/>
          <w:color w:val="000000"/>
        </w:rPr>
      </w:pPr>
      <w:r>
        <w:rPr>
          <w:rFonts w:ascii="宋体" w:eastAsia="宋体" w:hAnsi="宋体" w:hint="eastAsia"/>
          <w:color w:val="000000"/>
        </w:rPr>
        <w:t>充当事件组</w:t>
      </w:r>
    </w:p>
    <w:p w:rsidR="004741D1" w:rsidRDefault="004741D1" w:rsidP="0058214D">
      <w:pPr>
        <w:rPr>
          <w:rFonts w:ascii="Courier New" w:hAnsi="Courier New" w:cs="Courier New"/>
          <w:b/>
          <w:bCs/>
          <w:color w:val="000000"/>
          <w:sz w:val="18"/>
          <w:szCs w:val="18"/>
        </w:rPr>
      </w:pPr>
      <w:proofErr w:type="spellStart"/>
      <w:r w:rsidRPr="004741D1">
        <w:rPr>
          <w:rFonts w:ascii="Courier New" w:hAnsi="Courier New" w:cs="Courier New"/>
          <w:b/>
          <w:bCs/>
          <w:color w:val="000000"/>
          <w:sz w:val="18"/>
          <w:szCs w:val="18"/>
        </w:rPr>
        <w:t>xTaskNotifyWait</w:t>
      </w:r>
      <w:proofErr w:type="spellEnd"/>
      <w:r w:rsidR="000A375C">
        <w:rPr>
          <w:rFonts w:ascii="Courier New" w:hAnsi="Courier New" w:cs="Courier New" w:hint="eastAsia"/>
          <w:b/>
          <w:bCs/>
          <w:color w:val="000000"/>
          <w:sz w:val="18"/>
          <w:szCs w:val="18"/>
        </w:rPr>
        <w:t xml:space="preserve">      </w:t>
      </w:r>
    </w:p>
    <w:p w:rsidR="004741D1" w:rsidRDefault="004741D1" w:rsidP="0058214D">
      <w:pPr>
        <w:rPr>
          <w:rFonts w:ascii="Courier New" w:eastAsia="宋体" w:hAnsi="Courier New" w:cs="Courier New" w:hint="eastAsia"/>
          <w:bCs/>
          <w:color w:val="000000"/>
          <w:sz w:val="18"/>
          <w:szCs w:val="18"/>
        </w:rPr>
      </w:pPr>
      <w:proofErr w:type="spellStart"/>
      <w:r w:rsidRPr="004741D1">
        <w:rPr>
          <w:rFonts w:ascii="Courier New" w:eastAsia="宋体" w:hAnsi="Courier New" w:cs="Courier New"/>
          <w:bCs/>
          <w:color w:val="000000"/>
          <w:sz w:val="18"/>
          <w:szCs w:val="18"/>
        </w:rPr>
        <w:t>xTaskNotify</w:t>
      </w:r>
      <w:proofErr w:type="spellEnd"/>
    </w:p>
    <w:p w:rsidR="000A375C" w:rsidRDefault="000A375C" w:rsidP="0058214D">
      <w:pPr>
        <w:rPr>
          <w:rFonts w:ascii="Courier New" w:eastAsia="宋体" w:hAnsi="Courier New" w:cs="Courier New" w:hint="eastAsia"/>
          <w:bCs/>
          <w:color w:val="000000"/>
          <w:sz w:val="18"/>
          <w:szCs w:val="18"/>
        </w:rPr>
      </w:pPr>
    </w:p>
    <w:p w:rsidR="000A375C" w:rsidRPr="00C43947" w:rsidRDefault="000A375C" w:rsidP="0058214D">
      <w:pPr>
        <w:rPr>
          <w:rFonts w:ascii="Courier New" w:eastAsia="宋体" w:hAnsi="Courier New" w:cs="Courier New"/>
          <w:b/>
          <w:bCs/>
          <w:color w:val="000000"/>
          <w:sz w:val="28"/>
          <w:szCs w:val="28"/>
        </w:rPr>
      </w:pPr>
      <w:r w:rsidRPr="00C43947">
        <w:rPr>
          <w:rFonts w:ascii="Courier New" w:eastAsia="宋体" w:hAnsi="Courier New" w:cs="Courier New" w:hint="eastAsia"/>
          <w:b/>
          <w:bCs/>
          <w:color w:val="000000"/>
          <w:sz w:val="28"/>
          <w:szCs w:val="28"/>
        </w:rPr>
        <w:t>在</w:t>
      </w:r>
      <w:proofErr w:type="spellStart"/>
      <w:r w:rsidRPr="00C43947">
        <w:rPr>
          <w:rFonts w:ascii="Courier New" w:eastAsia="宋体" w:hAnsi="Courier New" w:cs="Courier New" w:hint="eastAsia"/>
          <w:b/>
          <w:bCs/>
          <w:color w:val="000000"/>
          <w:sz w:val="28"/>
          <w:szCs w:val="28"/>
        </w:rPr>
        <w:t>Free</w:t>
      </w:r>
      <w:r w:rsidR="00C43947" w:rsidRPr="00C43947">
        <w:rPr>
          <w:rFonts w:ascii="Courier New" w:eastAsia="宋体" w:hAnsi="Courier New" w:cs="Courier New" w:hint="eastAsia"/>
          <w:b/>
          <w:bCs/>
          <w:color w:val="000000"/>
          <w:sz w:val="28"/>
          <w:szCs w:val="28"/>
        </w:rPr>
        <w:t>RTOS.h</w:t>
      </w:r>
      <w:proofErr w:type="spellEnd"/>
      <w:r w:rsidR="00C43947" w:rsidRPr="00C43947">
        <w:rPr>
          <w:rFonts w:ascii="Courier New" w:eastAsia="宋体" w:hAnsi="Courier New" w:cs="Courier New" w:hint="eastAsia"/>
          <w:b/>
          <w:bCs/>
          <w:color w:val="000000"/>
          <w:sz w:val="28"/>
          <w:szCs w:val="28"/>
        </w:rPr>
        <w:t>中可能用到的宏定义</w:t>
      </w:r>
    </w:p>
    <w:p w:rsidR="0059637A" w:rsidRPr="0058214D" w:rsidRDefault="000A375C" w:rsidP="0058214D">
      <w:pPr>
        <w:rPr>
          <w:rFonts w:ascii="宋体" w:eastAsia="宋体" w:hAnsi="宋体" w:cs="宋体"/>
          <w:sz w:val="24"/>
          <w:szCs w:val="24"/>
        </w:rPr>
      </w:pPr>
      <w:r>
        <w:rPr>
          <w:rFonts w:ascii="宋体" w:eastAsia="宋体" w:hAnsi="宋体" w:cs="宋体"/>
          <w:noProof/>
          <w:sz w:val="24"/>
          <w:szCs w:val="24"/>
        </w:rPr>
        <w:drawing>
          <wp:inline distT="0" distB="0" distL="0" distR="0">
            <wp:extent cx="5274310" cy="2228746"/>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2228746"/>
                    </a:xfrm>
                    <a:prstGeom prst="rect">
                      <a:avLst/>
                    </a:prstGeom>
                    <a:noFill/>
                    <a:ln w="9525">
                      <a:noFill/>
                      <a:miter lim="800000"/>
                      <a:headEnd/>
                      <a:tailEnd/>
                    </a:ln>
                  </pic:spPr>
                </pic:pic>
              </a:graphicData>
            </a:graphic>
          </wp:inline>
        </w:drawing>
      </w:r>
    </w:p>
    <w:p w:rsidR="0058214D" w:rsidRDefault="000A375C" w:rsidP="00D31D50">
      <w:pPr>
        <w:spacing w:line="220" w:lineRule="atLeast"/>
        <w:rPr>
          <w:rFonts w:ascii="Courier New" w:hAnsi="Courier New" w:cs="Courier New"/>
          <w:b/>
          <w:bCs/>
          <w:color w:val="000000"/>
          <w:sz w:val="18"/>
          <w:szCs w:val="18"/>
        </w:rPr>
      </w:pPr>
      <w:r>
        <w:rPr>
          <w:rFonts w:ascii="Courier New" w:hAnsi="Courier New" w:cs="Courier New"/>
          <w:b/>
          <w:bCs/>
          <w:noProof/>
          <w:color w:val="000000"/>
          <w:sz w:val="18"/>
          <w:szCs w:val="18"/>
        </w:rPr>
        <w:lastRenderedPageBreak/>
        <w:drawing>
          <wp:inline distT="0" distB="0" distL="0" distR="0">
            <wp:extent cx="5274310" cy="1680081"/>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4310" cy="1680081"/>
                    </a:xfrm>
                    <a:prstGeom prst="rect">
                      <a:avLst/>
                    </a:prstGeom>
                    <a:noFill/>
                    <a:ln w="9525">
                      <a:noFill/>
                      <a:miter lim="800000"/>
                      <a:headEnd/>
                      <a:tailEnd/>
                    </a:ln>
                  </pic:spPr>
                </pic:pic>
              </a:graphicData>
            </a:graphic>
          </wp:inline>
        </w:drawing>
      </w:r>
    </w:p>
    <w:p w:rsidR="0058214D" w:rsidRDefault="0058214D" w:rsidP="00D31D50">
      <w:pPr>
        <w:spacing w:line="220" w:lineRule="atLeast"/>
        <w:rPr>
          <w:rFonts w:ascii="Courier New" w:hAnsi="Courier New" w:cs="Courier New"/>
          <w:b/>
          <w:bCs/>
          <w:color w:val="000000"/>
          <w:sz w:val="18"/>
          <w:szCs w:val="18"/>
        </w:rPr>
      </w:pPr>
      <w:r>
        <w:rPr>
          <w:rFonts w:ascii="Courier New" w:hAnsi="Courier New" w:cs="Courier New" w:hint="eastAsia"/>
          <w:b/>
          <w:bCs/>
          <w:color w:val="000000"/>
          <w:sz w:val="18"/>
          <w:szCs w:val="18"/>
        </w:rPr>
        <w:tab/>
      </w:r>
      <w:r>
        <w:rPr>
          <w:rFonts w:ascii="Courier New" w:hAnsi="Courier New" w:cs="Courier New" w:hint="eastAsia"/>
          <w:b/>
          <w:bCs/>
          <w:color w:val="000000"/>
          <w:sz w:val="18"/>
          <w:szCs w:val="18"/>
        </w:rPr>
        <w:tab/>
      </w:r>
      <w:r>
        <w:rPr>
          <w:rFonts w:ascii="Courier New" w:hAnsi="Courier New" w:cs="Courier New" w:hint="eastAsia"/>
          <w:b/>
          <w:bCs/>
          <w:color w:val="000000"/>
          <w:sz w:val="18"/>
          <w:szCs w:val="18"/>
        </w:rPr>
        <w:tab/>
      </w:r>
      <w:r>
        <w:rPr>
          <w:rFonts w:ascii="Courier New" w:hAnsi="Courier New" w:cs="Courier New" w:hint="eastAsia"/>
          <w:b/>
          <w:bCs/>
          <w:color w:val="000000"/>
          <w:sz w:val="18"/>
          <w:szCs w:val="18"/>
        </w:rPr>
        <w:tab/>
      </w:r>
    </w:p>
    <w:p w:rsidR="0058214D" w:rsidRDefault="000A375C" w:rsidP="00D31D50">
      <w:pPr>
        <w:spacing w:line="220" w:lineRule="atLeast"/>
        <w:rPr>
          <w:rFonts w:ascii="宋体" w:eastAsia="宋体" w:hAnsi="宋体"/>
          <w:color w:val="000000"/>
        </w:rPr>
      </w:pPr>
      <w:r>
        <w:rPr>
          <w:rFonts w:ascii="宋体" w:eastAsia="宋体" w:hAnsi="宋体"/>
          <w:noProof/>
          <w:color w:val="000000"/>
        </w:rPr>
        <w:drawing>
          <wp:inline distT="0" distB="0" distL="0" distR="0">
            <wp:extent cx="5274310" cy="526287"/>
            <wp:effectExtent l="19050" t="0" r="254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274310" cy="526287"/>
                    </a:xfrm>
                    <a:prstGeom prst="rect">
                      <a:avLst/>
                    </a:prstGeom>
                    <a:noFill/>
                    <a:ln w="9525">
                      <a:noFill/>
                      <a:miter lim="800000"/>
                      <a:headEnd/>
                      <a:tailEnd/>
                    </a:ln>
                  </pic:spPr>
                </pic:pic>
              </a:graphicData>
            </a:graphic>
          </wp:inline>
        </w:drawing>
      </w:r>
    </w:p>
    <w:p w:rsidR="008F284C" w:rsidRDefault="000A375C" w:rsidP="00D31D50">
      <w:pPr>
        <w:spacing w:line="220" w:lineRule="atLeast"/>
        <w:rPr>
          <w:rFonts w:hint="eastAsia"/>
        </w:rPr>
      </w:pPr>
      <w:r>
        <w:rPr>
          <w:noProof/>
        </w:rPr>
        <w:drawing>
          <wp:inline distT="0" distB="0" distL="0" distR="0">
            <wp:extent cx="5274310" cy="797082"/>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274310" cy="797082"/>
                    </a:xfrm>
                    <a:prstGeom prst="rect">
                      <a:avLst/>
                    </a:prstGeom>
                    <a:noFill/>
                    <a:ln w="9525">
                      <a:noFill/>
                      <a:miter lim="800000"/>
                      <a:headEnd/>
                      <a:tailEnd/>
                    </a:ln>
                  </pic:spPr>
                </pic:pic>
              </a:graphicData>
            </a:graphic>
          </wp:inline>
        </w:drawing>
      </w:r>
    </w:p>
    <w:p w:rsidR="000A375C" w:rsidRDefault="000A375C" w:rsidP="00D31D50">
      <w:pPr>
        <w:spacing w:line="220" w:lineRule="atLeast"/>
        <w:rPr>
          <w:rFonts w:hint="eastAsia"/>
        </w:rPr>
      </w:pPr>
      <w:r>
        <w:rPr>
          <w:noProof/>
        </w:rPr>
        <w:drawing>
          <wp:inline distT="0" distB="0" distL="0" distR="0">
            <wp:extent cx="5274310" cy="1699899"/>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274310" cy="1699899"/>
                    </a:xfrm>
                    <a:prstGeom prst="rect">
                      <a:avLst/>
                    </a:prstGeom>
                    <a:noFill/>
                    <a:ln w="9525">
                      <a:noFill/>
                      <a:miter lim="800000"/>
                      <a:headEnd/>
                      <a:tailEnd/>
                    </a:ln>
                  </pic:spPr>
                </pic:pic>
              </a:graphicData>
            </a:graphic>
          </wp:inline>
        </w:drawing>
      </w:r>
    </w:p>
    <w:p w:rsidR="00C43947" w:rsidRPr="00C43947" w:rsidRDefault="00C43947" w:rsidP="00D31D50">
      <w:pPr>
        <w:spacing w:line="220" w:lineRule="atLeast"/>
        <w:rPr>
          <w:rFonts w:hint="eastAsia"/>
          <w:b/>
          <w:sz w:val="24"/>
        </w:rPr>
      </w:pPr>
      <w:r w:rsidRPr="00C43947">
        <w:rPr>
          <w:rFonts w:hint="eastAsia"/>
          <w:b/>
          <w:sz w:val="24"/>
        </w:rPr>
        <w:t>在</w:t>
      </w:r>
      <w:proofErr w:type="spellStart"/>
      <w:r w:rsidRPr="00C43947">
        <w:rPr>
          <w:rFonts w:hint="eastAsia"/>
          <w:b/>
          <w:sz w:val="24"/>
        </w:rPr>
        <w:t>FreeRTOSConfig.h</w:t>
      </w:r>
      <w:proofErr w:type="spellEnd"/>
      <w:r w:rsidRPr="00C43947">
        <w:rPr>
          <w:rFonts w:hint="eastAsia"/>
          <w:b/>
          <w:sz w:val="24"/>
        </w:rPr>
        <w:t>可能用到的宏定义</w:t>
      </w:r>
    </w:p>
    <w:p w:rsidR="00C43947" w:rsidRDefault="00C43947" w:rsidP="00D31D50">
      <w:pPr>
        <w:spacing w:line="220" w:lineRule="atLeast"/>
      </w:pPr>
      <w:r>
        <w:rPr>
          <w:noProof/>
        </w:rPr>
        <w:drawing>
          <wp:inline distT="0" distB="0" distL="0" distR="0">
            <wp:extent cx="5274310" cy="2328862"/>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274310" cy="2328862"/>
                    </a:xfrm>
                    <a:prstGeom prst="rect">
                      <a:avLst/>
                    </a:prstGeom>
                    <a:noFill/>
                    <a:ln w="9525">
                      <a:noFill/>
                      <a:miter lim="800000"/>
                      <a:headEnd/>
                      <a:tailEnd/>
                    </a:ln>
                  </pic:spPr>
                </pic:pic>
              </a:graphicData>
            </a:graphic>
          </wp:inline>
        </w:drawing>
      </w:r>
    </w:p>
    <w:sectPr w:rsidR="00C4394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50983"/>
    <w:rsid w:val="000A375C"/>
    <w:rsid w:val="001D56F3"/>
    <w:rsid w:val="0020549B"/>
    <w:rsid w:val="00246211"/>
    <w:rsid w:val="00323B43"/>
    <w:rsid w:val="003D37D8"/>
    <w:rsid w:val="00426133"/>
    <w:rsid w:val="004358AB"/>
    <w:rsid w:val="004741D1"/>
    <w:rsid w:val="0058214D"/>
    <w:rsid w:val="0059637A"/>
    <w:rsid w:val="008B7726"/>
    <w:rsid w:val="008F284C"/>
    <w:rsid w:val="00992AD3"/>
    <w:rsid w:val="009E3781"/>
    <w:rsid w:val="00A907FF"/>
    <w:rsid w:val="00C16A80"/>
    <w:rsid w:val="00C43947"/>
    <w:rsid w:val="00D31D50"/>
    <w:rsid w:val="00F657AA"/>
    <w:rsid w:val="00F95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6211"/>
    <w:pPr>
      <w:spacing w:after="0"/>
    </w:pPr>
    <w:rPr>
      <w:sz w:val="18"/>
      <w:szCs w:val="18"/>
    </w:rPr>
  </w:style>
  <w:style w:type="character" w:customStyle="1" w:styleId="Char">
    <w:name w:val="批注框文本 Char"/>
    <w:basedOn w:val="a0"/>
    <w:link w:val="a3"/>
    <w:uiPriority w:val="99"/>
    <w:semiHidden/>
    <w:rsid w:val="00246211"/>
    <w:rPr>
      <w:rFonts w:ascii="Tahoma" w:hAnsi="Tahoma"/>
      <w:sz w:val="18"/>
      <w:szCs w:val="18"/>
    </w:rPr>
  </w:style>
  <w:style w:type="character" w:customStyle="1" w:styleId="fontstyle01">
    <w:name w:val="fontstyle01"/>
    <w:basedOn w:val="a0"/>
    <w:rsid w:val="008F284C"/>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8F284C"/>
    <w:rPr>
      <w:rFonts w:ascii="宋体" w:eastAsia="宋体" w:hAnsi="宋体" w:hint="eastAsia"/>
      <w:b w:val="0"/>
      <w:bCs w:val="0"/>
      <w:i w:val="0"/>
      <w:iCs w:val="0"/>
      <w:color w:val="000000"/>
      <w:sz w:val="22"/>
      <w:szCs w:val="22"/>
    </w:rPr>
  </w:style>
  <w:style w:type="character" w:customStyle="1" w:styleId="fontstyle31">
    <w:name w:val="fontstyle31"/>
    <w:basedOn w:val="a0"/>
    <w:rsid w:val="008F284C"/>
    <w:rPr>
      <w:rFonts w:ascii="Wingdings" w:hAnsi="Wingdings"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3576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2008-09-11T17:20:00Z</dcterms:created>
  <dcterms:modified xsi:type="dcterms:W3CDTF">2022-09-16T09:14:00Z</dcterms:modified>
</cp:coreProperties>
</file>